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B" w:rsidRDefault="00E735FB" w:rsidP="00E735F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АДМИНИСТРАЦИЯ </w:t>
      </w:r>
    </w:p>
    <w:p w:rsidR="00E735FB" w:rsidRDefault="00E735FB" w:rsidP="00E735F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</w:p>
    <w:p w:rsidR="00E735FB" w:rsidRDefault="00E735FB" w:rsidP="00E735F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ШАПОШНИКОВСКИЙ СЕЛЬСОВЕТ</w:t>
      </w:r>
    </w:p>
    <w:p w:rsidR="00E735FB" w:rsidRDefault="00E735FB" w:rsidP="00E735F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ПЕРВОМАЙСКОГО РАЙОНА</w:t>
      </w:r>
    </w:p>
    <w:p w:rsidR="00E735FB" w:rsidRDefault="00E735FB" w:rsidP="00E735F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ОРЕНБУРГСКОЙ ОБЛАСТИ</w:t>
      </w:r>
    </w:p>
    <w:p w:rsidR="00E735FB" w:rsidRPr="00100C3B" w:rsidRDefault="00E735FB" w:rsidP="00100C3B">
      <w:pPr>
        <w:jc w:val="right"/>
        <w:rPr>
          <w:rFonts w:cs="Arial"/>
          <w:b/>
          <w:sz w:val="32"/>
          <w:szCs w:val="32"/>
        </w:rPr>
      </w:pPr>
    </w:p>
    <w:p w:rsidR="006560EC" w:rsidRDefault="006560EC" w:rsidP="006560EC">
      <w:pPr>
        <w:jc w:val="center"/>
        <w:rPr>
          <w:rFonts w:cs="Arial"/>
          <w:b/>
          <w:sz w:val="32"/>
          <w:szCs w:val="32"/>
        </w:rPr>
      </w:pPr>
      <w:r w:rsidRPr="00556608">
        <w:rPr>
          <w:rFonts w:cs="Arial"/>
          <w:b/>
          <w:sz w:val="32"/>
          <w:szCs w:val="32"/>
        </w:rPr>
        <w:t>РАСПОРЯЖЕНИЕ</w:t>
      </w:r>
    </w:p>
    <w:p w:rsidR="00E735FB" w:rsidRDefault="00E735FB" w:rsidP="006560EC">
      <w:pPr>
        <w:pStyle w:val="2"/>
        <w:jc w:val="both"/>
        <w:rPr>
          <w:rFonts w:cs="Arial"/>
          <w:bCs w:val="0"/>
          <w:color w:val="auto"/>
          <w:sz w:val="32"/>
          <w:szCs w:val="32"/>
        </w:rPr>
      </w:pPr>
    </w:p>
    <w:p w:rsidR="006560EC" w:rsidRDefault="00E735FB" w:rsidP="006560EC">
      <w:pPr>
        <w:pStyle w:val="2"/>
        <w:jc w:val="both"/>
        <w:rPr>
          <w:rFonts w:cs="Arial"/>
          <w:bCs w:val="0"/>
          <w:iCs/>
          <w:color w:val="000000"/>
          <w:sz w:val="32"/>
          <w:szCs w:val="32"/>
        </w:rPr>
      </w:pPr>
      <w:r>
        <w:rPr>
          <w:rFonts w:cs="Arial"/>
          <w:bCs w:val="0"/>
          <w:iCs/>
          <w:color w:val="000000"/>
          <w:sz w:val="32"/>
          <w:szCs w:val="32"/>
        </w:rPr>
        <w:t>21.02.2022                                                                           №3-р</w:t>
      </w:r>
    </w:p>
    <w:p w:rsidR="00E735FB" w:rsidRPr="00E735FB" w:rsidRDefault="00E735FB" w:rsidP="00E735FB"/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560EC" w:rsidRPr="00556608" w:rsidTr="003B2F42">
        <w:tc>
          <w:tcPr>
            <w:tcW w:w="9464" w:type="dxa"/>
            <w:hideMark/>
          </w:tcPr>
          <w:p w:rsidR="006560EC" w:rsidRPr="00556608" w:rsidRDefault="006560EC" w:rsidP="00E735FB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556608">
              <w:rPr>
                <w:rFonts w:cs="Arial"/>
                <w:b/>
                <w:sz w:val="32"/>
                <w:szCs w:val="32"/>
              </w:rPr>
              <w:t xml:space="preserve">О внесении изменений в распоряжение администрации муниципального образования </w:t>
            </w:r>
            <w:proofErr w:type="spellStart"/>
            <w:r w:rsidR="00E735FB">
              <w:rPr>
                <w:rFonts w:cs="Arial"/>
                <w:b/>
                <w:sz w:val="32"/>
                <w:szCs w:val="32"/>
              </w:rPr>
              <w:t>Шапошниковский</w:t>
            </w:r>
            <w:proofErr w:type="spellEnd"/>
            <w:r w:rsidRPr="00556608">
              <w:rPr>
                <w:rFonts w:cs="Arial"/>
                <w:b/>
                <w:sz w:val="32"/>
                <w:szCs w:val="32"/>
              </w:rPr>
              <w:t xml:space="preserve"> сельсовет от </w:t>
            </w:r>
            <w:r w:rsidR="00E735FB">
              <w:rPr>
                <w:rFonts w:cs="Arial"/>
                <w:b/>
                <w:sz w:val="32"/>
                <w:szCs w:val="32"/>
              </w:rPr>
              <w:t>16.04</w:t>
            </w:r>
            <w:r w:rsidRPr="00556608">
              <w:rPr>
                <w:rFonts w:cs="Arial"/>
                <w:b/>
                <w:sz w:val="32"/>
                <w:szCs w:val="32"/>
              </w:rPr>
              <w:t>.20</w:t>
            </w:r>
            <w:r>
              <w:rPr>
                <w:rFonts w:cs="Arial"/>
                <w:b/>
                <w:sz w:val="32"/>
                <w:szCs w:val="32"/>
              </w:rPr>
              <w:t>08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№</w:t>
            </w:r>
            <w:r w:rsidR="00E735FB">
              <w:rPr>
                <w:rFonts w:cs="Arial"/>
                <w:b/>
                <w:sz w:val="32"/>
                <w:szCs w:val="32"/>
              </w:rPr>
              <w:t xml:space="preserve"> 1-р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«Об утверждении Положения</w:t>
            </w:r>
            <w:r>
              <w:rPr>
                <w:rFonts w:cs="Arial"/>
                <w:b/>
                <w:sz w:val="32"/>
                <w:szCs w:val="32"/>
              </w:rPr>
              <w:t xml:space="preserve"> об организации работы с обращениями граждан в администрации</w:t>
            </w:r>
            <w:r w:rsidR="00EF3027">
              <w:rPr>
                <w:rFonts w:cs="Arial"/>
                <w:b/>
                <w:sz w:val="32"/>
                <w:szCs w:val="32"/>
              </w:rPr>
              <w:t xml:space="preserve"> му</w:t>
            </w:r>
            <w:r w:rsidR="00E735FB">
              <w:rPr>
                <w:rFonts w:cs="Arial"/>
                <w:b/>
                <w:sz w:val="32"/>
                <w:szCs w:val="32"/>
              </w:rPr>
              <w:t xml:space="preserve">ниципального образования </w:t>
            </w:r>
            <w:proofErr w:type="spellStart"/>
            <w:r w:rsidR="00E735FB">
              <w:rPr>
                <w:rFonts w:cs="Arial"/>
                <w:b/>
                <w:sz w:val="32"/>
                <w:szCs w:val="32"/>
              </w:rPr>
              <w:t>Шапошниковский</w:t>
            </w:r>
            <w:proofErr w:type="spellEnd"/>
            <w:r w:rsidR="00EF3027">
              <w:rPr>
                <w:rFonts w:cs="Arial"/>
                <w:b/>
                <w:sz w:val="32"/>
                <w:szCs w:val="32"/>
              </w:rPr>
              <w:t xml:space="preserve"> сельсовет</w:t>
            </w:r>
            <w:r>
              <w:rPr>
                <w:rFonts w:cs="Arial"/>
                <w:b/>
                <w:sz w:val="32"/>
                <w:szCs w:val="32"/>
              </w:rPr>
              <w:t>»</w:t>
            </w:r>
          </w:p>
        </w:tc>
        <w:tc>
          <w:tcPr>
            <w:tcW w:w="4503" w:type="dxa"/>
          </w:tcPr>
          <w:p w:rsidR="006560EC" w:rsidRPr="00556608" w:rsidRDefault="006560EC" w:rsidP="003B2F42">
            <w:pPr>
              <w:pStyle w:val="2"/>
              <w:ind w:firstLine="720"/>
              <w:jc w:val="both"/>
              <w:outlineLvl w:val="1"/>
              <w:rPr>
                <w:rFonts w:cs="Arial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:rsidR="006560EC" w:rsidRDefault="006560EC" w:rsidP="006560EC">
      <w:pPr>
        <w:pStyle w:val="2"/>
        <w:jc w:val="both"/>
        <w:rPr>
          <w:i/>
          <w:color w:val="FF0000"/>
          <w:szCs w:val="36"/>
        </w:rPr>
      </w:pPr>
    </w:p>
    <w:p w:rsidR="006560EC" w:rsidRPr="00556608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proofErr w:type="spellStart"/>
      <w:r w:rsidR="00E735FB">
        <w:rPr>
          <w:rFonts w:cs="Arial"/>
          <w:b w:val="0"/>
          <w:color w:val="auto"/>
          <w:sz w:val="24"/>
          <w:szCs w:val="24"/>
        </w:rPr>
        <w:t>Шапошниковский</w:t>
      </w:r>
      <w:proofErr w:type="spellEnd"/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6560EC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proofErr w:type="gramStart"/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</w:t>
      </w:r>
      <w:proofErr w:type="gramEnd"/>
      <w:r w:rsidR="003B4A22">
        <w:rPr>
          <w:rFonts w:cs="Arial"/>
          <w:sz w:val="24"/>
          <w:szCs w:val="24"/>
        </w:rPr>
        <w:t xml:space="preserve"> организации работы с обращениями граждан в администрации муниципального образования </w:t>
      </w:r>
      <w:proofErr w:type="spellStart"/>
      <w:r w:rsidR="00E735FB">
        <w:rPr>
          <w:rFonts w:cs="Arial"/>
          <w:sz w:val="24"/>
          <w:szCs w:val="24"/>
        </w:rPr>
        <w:t>Шапошниковский</w:t>
      </w:r>
      <w:proofErr w:type="spellEnd"/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proofErr w:type="spellStart"/>
      <w:r w:rsidR="00E735FB">
        <w:rPr>
          <w:rFonts w:cs="Arial"/>
          <w:sz w:val="24"/>
          <w:szCs w:val="24"/>
        </w:rPr>
        <w:t>Шапошниковский</w:t>
      </w:r>
      <w:proofErr w:type="spellEnd"/>
      <w:r>
        <w:rPr>
          <w:rFonts w:cs="Arial"/>
          <w:sz w:val="24"/>
          <w:szCs w:val="24"/>
        </w:rPr>
        <w:t xml:space="preserve"> сельсовет от </w:t>
      </w:r>
      <w:r w:rsidR="00E735FB">
        <w:rPr>
          <w:rFonts w:cs="Arial"/>
          <w:sz w:val="24"/>
          <w:szCs w:val="24"/>
        </w:rPr>
        <w:t>16.04</w:t>
      </w:r>
      <w:r w:rsidR="003B4A22">
        <w:rPr>
          <w:rFonts w:cs="Arial"/>
          <w:sz w:val="24"/>
          <w:szCs w:val="24"/>
        </w:rPr>
        <w:t>.2008</w:t>
      </w:r>
      <w:r>
        <w:rPr>
          <w:rFonts w:cs="Arial"/>
          <w:sz w:val="24"/>
          <w:szCs w:val="24"/>
        </w:rPr>
        <w:t xml:space="preserve"> №</w:t>
      </w:r>
      <w:r w:rsidR="00E735FB">
        <w:rPr>
          <w:rFonts w:cs="Arial"/>
          <w:sz w:val="24"/>
          <w:szCs w:val="24"/>
        </w:rPr>
        <w:t xml:space="preserve"> 1-р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E735FB">
        <w:rPr>
          <w:rFonts w:cs="Arial"/>
          <w:sz w:val="24"/>
          <w:szCs w:val="24"/>
        </w:rPr>
        <w:t xml:space="preserve"> </w:t>
      </w:r>
      <w:proofErr w:type="spellStart"/>
      <w:r w:rsidR="00E735FB">
        <w:rPr>
          <w:rFonts w:cs="Arial"/>
          <w:sz w:val="24"/>
          <w:szCs w:val="24"/>
        </w:rPr>
        <w:t>Шапошниковский</w:t>
      </w:r>
      <w:proofErr w:type="spellEnd"/>
      <w:r w:rsidR="00100C3B">
        <w:rPr>
          <w:rFonts w:cs="Arial"/>
          <w:sz w:val="24"/>
          <w:szCs w:val="24"/>
        </w:rPr>
        <w:t xml:space="preserve"> сельсовет»</w:t>
      </w:r>
      <w:r>
        <w:rPr>
          <w:rFonts w:cs="Arial"/>
          <w:sz w:val="24"/>
          <w:szCs w:val="24"/>
        </w:rPr>
        <w:t>, следующие изменения:</w:t>
      </w:r>
    </w:p>
    <w:p w:rsidR="0014043C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</w:t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 w:rsidR="0014043C">
        <w:rPr>
          <w:rFonts w:eastAsiaTheme="minorHAnsi" w:cs="Arial"/>
          <w:sz w:val="24"/>
          <w:szCs w:val="24"/>
          <w:lang w:eastAsia="en-US"/>
        </w:rPr>
        <w:t>. Раздел 3 дополнить</w:t>
      </w:r>
      <w:r w:rsidR="00AF0FA1">
        <w:rPr>
          <w:rFonts w:eastAsiaTheme="minorHAnsi" w:cs="Arial"/>
          <w:sz w:val="24"/>
          <w:szCs w:val="24"/>
          <w:lang w:eastAsia="en-US"/>
        </w:rPr>
        <w:t xml:space="preserve"> новым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пунктом 3.25.</w:t>
      </w:r>
      <w:r w:rsidR="00AF0FA1">
        <w:rPr>
          <w:rFonts w:eastAsiaTheme="minorHAnsi" w:cs="Arial"/>
          <w:sz w:val="24"/>
          <w:szCs w:val="24"/>
          <w:lang w:eastAsia="en-US"/>
        </w:rPr>
        <w:t>2</w:t>
      </w:r>
      <w:r w:rsidR="0014043C">
        <w:rPr>
          <w:rFonts w:eastAsiaTheme="minorHAnsi" w:cs="Arial"/>
          <w:sz w:val="24"/>
          <w:szCs w:val="24"/>
          <w:lang w:eastAsia="en-US"/>
        </w:rPr>
        <w:t>. следующего содержания:</w:t>
      </w:r>
    </w:p>
    <w:p w:rsidR="0014043C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AF0FA1">
        <w:rPr>
          <w:rFonts w:eastAsiaTheme="minorHAnsi" w:cs="Arial"/>
          <w:sz w:val="24"/>
          <w:szCs w:val="24"/>
          <w:lang w:eastAsia="en-US"/>
        </w:rPr>
        <w:t>3.25.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>2</w:t>
      </w:r>
      <w:r w:rsidRPr="00AF0FA1">
        <w:rPr>
          <w:rFonts w:eastAsiaTheme="minorHAnsi" w:cs="Arial"/>
          <w:sz w:val="24"/>
          <w:szCs w:val="24"/>
          <w:lang w:eastAsia="en-US"/>
        </w:rPr>
        <w:t>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 В случае, если ответ по существу поставленного в обращении вопроса не может быть дан без разглашения сведений, составляющ</w:t>
      </w:r>
      <w:bookmarkStart w:id="0" w:name="_GoBack"/>
      <w:bookmarkEnd w:id="0"/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их государственную или иную охраняемую федеральным законом </w:t>
      </w:r>
      <w:hyperlink r:id="rId4" w:history="1">
        <w:r w:rsidR="00AF0FA1" w:rsidRPr="00AF0FA1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="00AF0FA1" w:rsidRPr="00AF0FA1">
        <w:rPr>
          <w:rFonts w:eastAsiaTheme="minorHAnsi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AF0FA1">
        <w:rPr>
          <w:rFonts w:eastAsiaTheme="minorHAnsi" w:cs="Arial"/>
          <w:sz w:val="24"/>
          <w:szCs w:val="24"/>
          <w:lang w:eastAsia="en-US"/>
        </w:rPr>
        <w:t>»</w:t>
      </w:r>
    </w:p>
    <w:p w:rsidR="006560EC" w:rsidRPr="00556608" w:rsidRDefault="00100C3B" w:rsidP="006560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proofErr w:type="spellStart"/>
      <w:r w:rsidR="00E735FB">
        <w:rPr>
          <w:rFonts w:cs="Arial"/>
          <w:sz w:val="24"/>
          <w:szCs w:val="24"/>
        </w:rPr>
        <w:t>Шапошниковский</w:t>
      </w:r>
      <w:proofErr w:type="spellEnd"/>
      <w:r w:rsidR="00E735FB">
        <w:rPr>
          <w:rFonts w:cs="Arial"/>
          <w:sz w:val="24"/>
          <w:szCs w:val="24"/>
        </w:rPr>
        <w:t xml:space="preserve"> сельсовет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          </w:t>
      </w:r>
      <w:r w:rsidR="00100C3B">
        <w:rPr>
          <w:rFonts w:cs="Arial"/>
          <w:sz w:val="24"/>
          <w:szCs w:val="24"/>
        </w:rPr>
        <w:t>3</w:t>
      </w:r>
      <w:r w:rsidRPr="00556608">
        <w:rPr>
          <w:rFonts w:cs="Arial"/>
          <w:sz w:val="24"/>
          <w:szCs w:val="24"/>
        </w:rPr>
        <w:t>. Контроль за исполнением настоящего распоряжения</w:t>
      </w:r>
      <w:r w:rsidR="00E735FB">
        <w:rPr>
          <w:rFonts w:cs="Arial"/>
          <w:sz w:val="24"/>
          <w:szCs w:val="24"/>
        </w:rPr>
        <w:t xml:space="preserve"> оставляю за собой</w:t>
      </w:r>
      <w:r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6560EC" w:rsidRPr="00556608" w:rsidRDefault="00E735FB" w:rsidP="006560EC">
      <w:pPr>
        <w:ind w:firstLine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Шапошниковский</w:t>
      </w:r>
      <w:proofErr w:type="spellEnd"/>
      <w:r w:rsidR="006560EC" w:rsidRPr="00556608">
        <w:rPr>
          <w:rFonts w:cs="Arial"/>
          <w:sz w:val="24"/>
          <w:szCs w:val="24"/>
        </w:rPr>
        <w:t xml:space="preserve"> сельсовет                                                       </w:t>
      </w:r>
      <w:r>
        <w:rPr>
          <w:rFonts w:cs="Arial"/>
          <w:sz w:val="24"/>
          <w:szCs w:val="24"/>
        </w:rPr>
        <w:t xml:space="preserve">          </w:t>
      </w:r>
      <w:proofErr w:type="spellStart"/>
      <w:r>
        <w:rPr>
          <w:rFonts w:cs="Arial"/>
          <w:sz w:val="24"/>
          <w:szCs w:val="24"/>
        </w:rPr>
        <w:t>А.И.Козлов</w:t>
      </w:r>
      <w:proofErr w:type="spellEnd"/>
    </w:p>
    <w:p w:rsidR="004C64E2" w:rsidRDefault="004C64E2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C64E2"/>
    <w:rsid w:val="00605A16"/>
    <w:rsid w:val="00616FC9"/>
    <w:rsid w:val="006560EC"/>
    <w:rsid w:val="006D7164"/>
    <w:rsid w:val="006F0E31"/>
    <w:rsid w:val="00777A22"/>
    <w:rsid w:val="007F6B30"/>
    <w:rsid w:val="008E4BB5"/>
    <w:rsid w:val="00AF0FA1"/>
    <w:rsid w:val="00B32A8E"/>
    <w:rsid w:val="00E735FB"/>
    <w:rsid w:val="00E8044A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39A5"/>
  <w15:docId w15:val="{0A82D44F-3DD9-4D07-A3EA-8020EAC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B4782E22B4112E28A1C6D04AFC24B27508853B802E236F6DF288E527731CD56A50FD024A957D9ADF447E8BrB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12</cp:revision>
  <cp:lastPrinted>2022-02-21T08:06:00Z</cp:lastPrinted>
  <dcterms:created xsi:type="dcterms:W3CDTF">2018-03-07T04:23:00Z</dcterms:created>
  <dcterms:modified xsi:type="dcterms:W3CDTF">2022-02-21T08:16:00Z</dcterms:modified>
</cp:coreProperties>
</file>